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79DBB" w14:textId="00B57E64" w:rsidR="00112860" w:rsidRPr="003160AF" w:rsidRDefault="003160AF" w:rsidP="00112860">
      <w:pPr>
        <w:jc w:val="center"/>
        <w:rPr>
          <w:bCs/>
          <w:color w:val="FF0000"/>
          <w:sz w:val="24"/>
          <w:szCs w:val="24"/>
        </w:rPr>
      </w:pPr>
      <w:r w:rsidRPr="003160AF">
        <w:rPr>
          <w:bCs/>
          <w:color w:val="FF0000"/>
          <w:sz w:val="24"/>
          <w:szCs w:val="24"/>
        </w:rPr>
        <w:t>(наименование организации)</w:t>
      </w:r>
    </w:p>
    <w:p w14:paraId="4DBE7C52" w14:textId="77777777" w:rsidR="003160AF" w:rsidRPr="00AF0ECF" w:rsidRDefault="003160AF" w:rsidP="00112860">
      <w:pPr>
        <w:jc w:val="center"/>
        <w:rPr>
          <w:bCs/>
          <w:sz w:val="24"/>
          <w:szCs w:val="24"/>
        </w:rPr>
      </w:pPr>
    </w:p>
    <w:p w14:paraId="57CF63C7" w14:textId="074AFB5C" w:rsidR="0019763A" w:rsidRPr="00BA3BA3" w:rsidRDefault="00112860" w:rsidP="00112860">
      <w:pPr>
        <w:jc w:val="center"/>
        <w:rPr>
          <w:b/>
          <w:sz w:val="32"/>
          <w:szCs w:val="32"/>
        </w:rPr>
      </w:pPr>
      <w:r w:rsidRPr="00BA3BA3">
        <w:rPr>
          <w:b/>
          <w:sz w:val="32"/>
          <w:szCs w:val="32"/>
        </w:rPr>
        <w:t>ПРИКАЗ</w:t>
      </w:r>
    </w:p>
    <w:p w14:paraId="4A33B57D" w14:textId="77777777" w:rsidR="0019763A" w:rsidRPr="00C94FD9" w:rsidRDefault="0019763A" w:rsidP="0019763A">
      <w:pPr>
        <w:suppressAutoHyphens/>
        <w:jc w:val="center"/>
        <w:rPr>
          <w:bCs/>
          <w:sz w:val="24"/>
          <w:szCs w:val="24"/>
        </w:rPr>
      </w:pPr>
    </w:p>
    <w:p w14:paraId="3CC66157" w14:textId="77777777" w:rsidR="0019763A" w:rsidRPr="00516C19" w:rsidRDefault="001E35E3" w:rsidP="005F66AF">
      <w:pPr>
        <w:tabs>
          <w:tab w:val="left" w:pos="9356"/>
        </w:tabs>
        <w:suppressAutoHyphens/>
        <w:rPr>
          <w:sz w:val="22"/>
          <w:szCs w:val="24"/>
          <w:lang w:eastAsia="ar-SA"/>
        </w:rPr>
      </w:pPr>
      <w:r>
        <w:rPr>
          <w:sz w:val="24"/>
          <w:szCs w:val="28"/>
        </w:rPr>
        <w:t>«__</w:t>
      </w:r>
      <w:r w:rsidR="004923FE">
        <w:rPr>
          <w:sz w:val="24"/>
          <w:szCs w:val="28"/>
        </w:rPr>
        <w:t>_</w:t>
      </w:r>
      <w:r>
        <w:rPr>
          <w:sz w:val="24"/>
          <w:szCs w:val="28"/>
        </w:rPr>
        <w:t>_» _______</w:t>
      </w:r>
      <w:r w:rsidR="004923FE">
        <w:rPr>
          <w:sz w:val="24"/>
          <w:szCs w:val="28"/>
        </w:rPr>
        <w:t>__</w:t>
      </w:r>
      <w:r>
        <w:rPr>
          <w:sz w:val="24"/>
          <w:szCs w:val="28"/>
        </w:rPr>
        <w:t>_</w:t>
      </w:r>
      <w:r w:rsidR="005F66AF">
        <w:rPr>
          <w:sz w:val="24"/>
          <w:szCs w:val="28"/>
        </w:rPr>
        <w:t>_</w:t>
      </w:r>
      <w:r>
        <w:rPr>
          <w:sz w:val="24"/>
          <w:szCs w:val="28"/>
        </w:rPr>
        <w:t xml:space="preserve">_ </w:t>
      </w:r>
      <w:r w:rsidR="0019763A" w:rsidRPr="00516C19">
        <w:rPr>
          <w:sz w:val="24"/>
          <w:szCs w:val="28"/>
        </w:rPr>
        <w:t>20</w:t>
      </w:r>
      <w:r w:rsidR="0019763A">
        <w:rPr>
          <w:sz w:val="24"/>
          <w:szCs w:val="28"/>
        </w:rPr>
        <w:t xml:space="preserve"> </w:t>
      </w:r>
      <w:r w:rsidR="0019763A" w:rsidRPr="00516C19">
        <w:rPr>
          <w:sz w:val="24"/>
          <w:szCs w:val="28"/>
        </w:rPr>
        <w:t>_</w:t>
      </w:r>
      <w:r w:rsidR="004923FE">
        <w:rPr>
          <w:sz w:val="24"/>
          <w:szCs w:val="28"/>
        </w:rPr>
        <w:t>_</w:t>
      </w:r>
      <w:r w:rsidR="0019763A" w:rsidRPr="00516C19">
        <w:rPr>
          <w:sz w:val="24"/>
          <w:szCs w:val="28"/>
        </w:rPr>
        <w:t>_</w:t>
      </w:r>
      <w:r w:rsidR="004923FE">
        <w:rPr>
          <w:sz w:val="24"/>
          <w:szCs w:val="28"/>
        </w:rPr>
        <w:t xml:space="preserve"> г.</w:t>
      </w:r>
      <w:r w:rsidR="0019763A">
        <w:rPr>
          <w:sz w:val="24"/>
          <w:szCs w:val="28"/>
        </w:rPr>
        <w:tab/>
      </w:r>
      <w:r w:rsidR="004923FE">
        <w:rPr>
          <w:sz w:val="24"/>
          <w:szCs w:val="28"/>
        </w:rPr>
        <w:t xml:space="preserve">№ </w:t>
      </w:r>
      <w:r w:rsidR="0019763A" w:rsidRPr="00516C19">
        <w:rPr>
          <w:sz w:val="24"/>
          <w:szCs w:val="28"/>
        </w:rPr>
        <w:t>____</w:t>
      </w:r>
    </w:p>
    <w:p w14:paraId="219113C9" w14:textId="77777777" w:rsidR="0019763A" w:rsidRPr="00664A44" w:rsidRDefault="0019763A" w:rsidP="0019763A">
      <w:pPr>
        <w:suppressAutoHyphens/>
        <w:jc w:val="center"/>
        <w:rPr>
          <w:sz w:val="24"/>
          <w:szCs w:val="24"/>
          <w:lang w:eastAsia="ar-SA"/>
        </w:rPr>
      </w:pPr>
    </w:p>
    <w:p w14:paraId="55B0BCF1" w14:textId="77777777" w:rsidR="0019763A" w:rsidRPr="005F66AF" w:rsidRDefault="0019763A" w:rsidP="001D21AC">
      <w:pPr>
        <w:jc w:val="center"/>
        <w:rPr>
          <w:bCs/>
          <w:sz w:val="24"/>
          <w:szCs w:val="24"/>
        </w:rPr>
      </w:pPr>
    </w:p>
    <w:p w14:paraId="67F4B814" w14:textId="77777777" w:rsidR="002B1395" w:rsidRPr="004923FE" w:rsidRDefault="002B1395" w:rsidP="002B1395">
      <w:pPr>
        <w:jc w:val="center"/>
        <w:rPr>
          <w:b/>
          <w:sz w:val="24"/>
          <w:szCs w:val="24"/>
        </w:rPr>
      </w:pPr>
      <w:r w:rsidRPr="004923FE">
        <w:rPr>
          <w:b/>
          <w:sz w:val="24"/>
          <w:szCs w:val="24"/>
        </w:rPr>
        <w:t>О назначении ответственн</w:t>
      </w:r>
      <w:r>
        <w:rPr>
          <w:b/>
          <w:sz w:val="24"/>
          <w:szCs w:val="24"/>
        </w:rPr>
        <w:t>ых</w:t>
      </w:r>
      <w:r w:rsidRPr="004923FE">
        <w:rPr>
          <w:b/>
          <w:sz w:val="24"/>
          <w:szCs w:val="24"/>
        </w:rPr>
        <w:t xml:space="preserve"> за аптечк</w:t>
      </w:r>
      <w:r>
        <w:rPr>
          <w:b/>
          <w:sz w:val="24"/>
          <w:szCs w:val="24"/>
        </w:rPr>
        <w:t>и</w:t>
      </w:r>
      <w:r w:rsidRPr="004923FE">
        <w:rPr>
          <w:b/>
          <w:sz w:val="24"/>
          <w:szCs w:val="24"/>
        </w:rPr>
        <w:t xml:space="preserve"> первой помощи</w:t>
      </w:r>
      <w:r>
        <w:rPr>
          <w:b/>
          <w:sz w:val="24"/>
          <w:szCs w:val="24"/>
        </w:rPr>
        <w:t xml:space="preserve"> работникам</w:t>
      </w:r>
    </w:p>
    <w:p w14:paraId="3246CC88" w14:textId="77777777" w:rsidR="002B1395" w:rsidRDefault="002B1395" w:rsidP="002B1395">
      <w:pPr>
        <w:widowControl/>
        <w:jc w:val="both"/>
        <w:rPr>
          <w:spacing w:val="4"/>
          <w:sz w:val="24"/>
        </w:rPr>
      </w:pPr>
    </w:p>
    <w:p w14:paraId="61213B25" w14:textId="00B81096" w:rsidR="002B1395" w:rsidRDefault="002B1395" w:rsidP="002B139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исполнение требований ст. 216.3</w:t>
      </w:r>
      <w:r w:rsidRPr="00C31EA8">
        <w:rPr>
          <w:sz w:val="24"/>
          <w:szCs w:val="24"/>
        </w:rPr>
        <w:t xml:space="preserve"> Трудового кодекса Российской Федерации, на основании Приказа Министерства здравоохранения Российской Федерации от </w:t>
      </w:r>
      <w:r w:rsidR="006936E1">
        <w:rPr>
          <w:sz w:val="24"/>
          <w:szCs w:val="24"/>
        </w:rPr>
        <w:t>24 мая 2024г. № 26</w:t>
      </w:r>
      <w:r w:rsidR="006A6249">
        <w:rPr>
          <w:sz w:val="24"/>
          <w:szCs w:val="24"/>
        </w:rPr>
        <w:t>1</w:t>
      </w:r>
      <w:r w:rsidR="006936E1">
        <w:rPr>
          <w:sz w:val="24"/>
          <w:szCs w:val="24"/>
        </w:rPr>
        <w:t>н</w:t>
      </w:r>
      <w:r w:rsidRPr="00C31EA8">
        <w:rPr>
          <w:sz w:val="24"/>
          <w:szCs w:val="24"/>
        </w:rPr>
        <w:t xml:space="preserve"> «Об утверждении требований к комплектации </w:t>
      </w:r>
      <w:r w:rsidR="006A6249">
        <w:rPr>
          <w:sz w:val="24"/>
          <w:szCs w:val="24"/>
        </w:rPr>
        <w:t>аптечки для оказания первой помощи</w:t>
      </w:r>
      <w:r w:rsidR="006936E1">
        <w:rPr>
          <w:sz w:val="24"/>
          <w:szCs w:val="24"/>
        </w:rPr>
        <w:t xml:space="preserve"> с применением медицинских изделий</w:t>
      </w:r>
      <w:r w:rsidR="006A6249">
        <w:rPr>
          <w:sz w:val="24"/>
          <w:szCs w:val="24"/>
        </w:rPr>
        <w:t xml:space="preserve"> в организациях, осуществляющих образовательную деятельность</w:t>
      </w:r>
      <w:r w:rsidRPr="00C31EA8">
        <w:rPr>
          <w:sz w:val="24"/>
          <w:szCs w:val="24"/>
        </w:rPr>
        <w:t>» и в целях своевременного оказания первой помощи работникам,</w:t>
      </w:r>
    </w:p>
    <w:p w14:paraId="52E6EE0E" w14:textId="77777777" w:rsidR="002B1395" w:rsidRPr="005F66AF" w:rsidRDefault="002B1395" w:rsidP="002B1395">
      <w:pPr>
        <w:textAlignment w:val="auto"/>
        <w:rPr>
          <w:bCs/>
          <w:sz w:val="24"/>
          <w:szCs w:val="24"/>
        </w:rPr>
      </w:pPr>
    </w:p>
    <w:p w14:paraId="00477358" w14:textId="77777777" w:rsidR="002B1395" w:rsidRPr="003651BC" w:rsidRDefault="002B1395" w:rsidP="002B1395">
      <w:pPr>
        <w:widowControl/>
        <w:jc w:val="center"/>
        <w:textAlignment w:val="auto"/>
        <w:rPr>
          <w:b/>
          <w:bCs/>
          <w:spacing w:val="4"/>
          <w:sz w:val="24"/>
          <w:szCs w:val="24"/>
        </w:rPr>
      </w:pPr>
      <w:r w:rsidRPr="003651BC">
        <w:rPr>
          <w:b/>
          <w:bCs/>
          <w:spacing w:val="4"/>
          <w:sz w:val="24"/>
          <w:szCs w:val="24"/>
        </w:rPr>
        <w:t>ПРИКАЗЫВАЮ:</w:t>
      </w:r>
    </w:p>
    <w:p w14:paraId="5020ABCB" w14:textId="77777777" w:rsidR="002B1395" w:rsidRDefault="002B1395" w:rsidP="002B1395">
      <w:pPr>
        <w:widowControl/>
        <w:tabs>
          <w:tab w:val="left" w:pos="993"/>
        </w:tabs>
        <w:ind w:firstLine="709"/>
        <w:jc w:val="center"/>
        <w:rPr>
          <w:spacing w:val="4"/>
          <w:sz w:val="24"/>
        </w:rPr>
      </w:pPr>
    </w:p>
    <w:p w14:paraId="106B66C3" w14:textId="77777777" w:rsidR="002B1395" w:rsidRDefault="002B1395" w:rsidP="002B1395">
      <w:pPr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Ответственность</w:t>
      </w:r>
      <w:r w:rsidRPr="00616099">
        <w:rPr>
          <w:sz w:val="24"/>
          <w:szCs w:val="24"/>
        </w:rPr>
        <w:t xml:space="preserve"> за</w:t>
      </w:r>
      <w:r>
        <w:rPr>
          <w:sz w:val="24"/>
          <w:szCs w:val="24"/>
        </w:rPr>
        <w:t xml:space="preserve"> аптечки</w:t>
      </w:r>
      <w:r w:rsidRPr="00616099">
        <w:rPr>
          <w:sz w:val="24"/>
          <w:szCs w:val="24"/>
        </w:rPr>
        <w:t xml:space="preserve"> первой помощи</w:t>
      </w:r>
      <w:r>
        <w:rPr>
          <w:sz w:val="24"/>
          <w:szCs w:val="24"/>
        </w:rPr>
        <w:t xml:space="preserve"> работникам возложить на ______________________ /должность, ФИО/ </w:t>
      </w:r>
    </w:p>
    <w:p w14:paraId="03520ACE" w14:textId="77777777" w:rsidR="002B1395" w:rsidRDefault="002B1395" w:rsidP="002B1395">
      <w:pPr>
        <w:widowControl/>
        <w:tabs>
          <w:tab w:val="left" w:pos="993"/>
        </w:tabs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Pr="00616099">
        <w:rPr>
          <w:sz w:val="24"/>
          <w:szCs w:val="24"/>
        </w:rPr>
        <w:t>Ответственн</w:t>
      </w:r>
      <w:r>
        <w:rPr>
          <w:sz w:val="24"/>
          <w:szCs w:val="24"/>
        </w:rPr>
        <w:t xml:space="preserve">ому лицу следить за наличием </w:t>
      </w:r>
      <w:r w:rsidRPr="000F0066">
        <w:rPr>
          <w:sz w:val="24"/>
          <w:szCs w:val="24"/>
        </w:rPr>
        <w:t xml:space="preserve">изделий медицинского назначения </w:t>
      </w:r>
      <w:r>
        <w:rPr>
          <w:sz w:val="24"/>
          <w:szCs w:val="24"/>
        </w:rPr>
        <w:t>в аптечках первой помощи, в соответствии с Приложением № 1 к настоящему Приказу, пополнять аптечки</w:t>
      </w:r>
      <w:r w:rsidRPr="000F00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первой помощи </w:t>
      </w:r>
      <w:r w:rsidRPr="000F0066">
        <w:rPr>
          <w:sz w:val="24"/>
          <w:szCs w:val="24"/>
        </w:rPr>
        <w:t>в случае использования изделий медицинского назначе</w:t>
      </w:r>
      <w:r>
        <w:rPr>
          <w:sz w:val="24"/>
          <w:szCs w:val="24"/>
        </w:rPr>
        <w:t xml:space="preserve">ния и </w:t>
      </w:r>
      <w:r w:rsidRPr="000F0066">
        <w:rPr>
          <w:sz w:val="24"/>
          <w:szCs w:val="24"/>
        </w:rPr>
        <w:t xml:space="preserve">по истечении </w:t>
      </w:r>
      <w:r>
        <w:rPr>
          <w:sz w:val="24"/>
          <w:szCs w:val="24"/>
        </w:rPr>
        <w:t>их сроков</w:t>
      </w:r>
      <w:r w:rsidRPr="000F0066">
        <w:rPr>
          <w:sz w:val="24"/>
          <w:szCs w:val="24"/>
        </w:rPr>
        <w:t xml:space="preserve"> годности</w:t>
      </w:r>
      <w:r>
        <w:rPr>
          <w:sz w:val="24"/>
          <w:szCs w:val="24"/>
        </w:rPr>
        <w:t xml:space="preserve">, </w:t>
      </w:r>
      <w:r w:rsidRPr="00243F87">
        <w:rPr>
          <w:sz w:val="24"/>
          <w:szCs w:val="24"/>
        </w:rPr>
        <w:t xml:space="preserve">обеспечить расположение </w:t>
      </w:r>
      <w:r>
        <w:rPr>
          <w:sz w:val="24"/>
          <w:szCs w:val="24"/>
        </w:rPr>
        <w:t>аптечек</w:t>
      </w:r>
      <w:r w:rsidRPr="00243F87">
        <w:rPr>
          <w:sz w:val="24"/>
          <w:szCs w:val="24"/>
        </w:rPr>
        <w:t xml:space="preserve"> первой помощи в общедоступн</w:t>
      </w:r>
      <w:r>
        <w:rPr>
          <w:sz w:val="24"/>
          <w:szCs w:val="24"/>
        </w:rPr>
        <w:t>ых для работников местах, а также обеспечить наличие рекомендаций с пиктограммами в местах расположения аптечек.</w:t>
      </w:r>
    </w:p>
    <w:p w14:paraId="5BA17248" w14:textId="4876881C" w:rsidR="0098715A" w:rsidRPr="00243F87" w:rsidRDefault="002B1395" w:rsidP="002B1395">
      <w:pPr>
        <w:widowControl/>
        <w:tabs>
          <w:tab w:val="left" w:pos="993"/>
        </w:tabs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 xml:space="preserve">Контроль за исполнением настоящего Приказа … </w:t>
      </w:r>
    </w:p>
    <w:p w14:paraId="5BAA120A" w14:textId="77777777" w:rsidR="008F718A" w:rsidRDefault="008F718A" w:rsidP="00AB7403">
      <w:pPr>
        <w:rPr>
          <w:sz w:val="24"/>
          <w:szCs w:val="24"/>
        </w:rPr>
      </w:pPr>
    </w:p>
    <w:p w14:paraId="2682FA54" w14:textId="77777777" w:rsidR="008F718A" w:rsidRDefault="008F718A" w:rsidP="008F718A">
      <w:pPr>
        <w:widowControl/>
        <w:tabs>
          <w:tab w:val="left" w:pos="7875"/>
        </w:tabs>
        <w:jc w:val="both"/>
        <w:rPr>
          <w:spacing w:val="4"/>
          <w:sz w:val="24"/>
        </w:rPr>
      </w:pPr>
    </w:p>
    <w:p w14:paraId="3AA91E7D" w14:textId="3E2A21A1" w:rsidR="00AE13DA" w:rsidRDefault="00112860" w:rsidP="001C12DE">
      <w:pPr>
        <w:tabs>
          <w:tab w:val="left" w:pos="8505"/>
        </w:tabs>
        <w:ind w:firstLine="709"/>
        <w:rPr>
          <w:sz w:val="24"/>
          <w:szCs w:val="24"/>
        </w:rPr>
      </w:pPr>
      <w:bookmarkStart w:id="0" w:name="_Hlk59195095"/>
      <w:r>
        <w:rPr>
          <w:spacing w:val="4"/>
          <w:sz w:val="24"/>
        </w:rPr>
        <w:t>Д</w:t>
      </w:r>
      <w:r w:rsidR="001C12DE">
        <w:rPr>
          <w:spacing w:val="4"/>
          <w:sz w:val="24"/>
        </w:rPr>
        <w:t>иректор</w:t>
      </w:r>
      <w:r w:rsidR="001C12DE">
        <w:rPr>
          <w:spacing w:val="4"/>
          <w:sz w:val="24"/>
        </w:rPr>
        <w:tab/>
      </w:r>
      <w:r w:rsidR="003160AF">
        <w:rPr>
          <w:sz w:val="24"/>
          <w:szCs w:val="24"/>
        </w:rPr>
        <w:t>…</w:t>
      </w:r>
    </w:p>
    <w:bookmarkEnd w:id="0"/>
    <w:p w14:paraId="05037E2D" w14:textId="77777777" w:rsidR="00825A27" w:rsidRDefault="00825A27" w:rsidP="00825A27">
      <w:pPr>
        <w:rPr>
          <w:sz w:val="24"/>
          <w:szCs w:val="24"/>
        </w:rPr>
      </w:pPr>
    </w:p>
    <w:p w14:paraId="3DE8DBC2" w14:textId="77777777" w:rsidR="0019763A" w:rsidRDefault="0019763A" w:rsidP="001D21AC">
      <w:pPr>
        <w:rPr>
          <w:sz w:val="24"/>
          <w:szCs w:val="24"/>
        </w:rPr>
      </w:pPr>
    </w:p>
    <w:p w14:paraId="29437D57" w14:textId="4C0C7601" w:rsidR="0019763A" w:rsidRDefault="0019763A" w:rsidP="001D21AC">
      <w:pPr>
        <w:rPr>
          <w:sz w:val="24"/>
          <w:szCs w:val="24"/>
        </w:rPr>
      </w:pPr>
    </w:p>
    <w:p w14:paraId="1517D0B8" w14:textId="77777777" w:rsidR="001C12DE" w:rsidRDefault="001C12DE" w:rsidP="001D21AC">
      <w:pPr>
        <w:rPr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3085"/>
        <w:gridCol w:w="3544"/>
        <w:gridCol w:w="283"/>
        <w:gridCol w:w="1560"/>
        <w:gridCol w:w="283"/>
        <w:gridCol w:w="1559"/>
      </w:tblGrid>
      <w:tr w:rsidR="001D21AC" w14:paraId="1BAE86FA" w14:textId="77777777" w:rsidTr="008E7B15">
        <w:tc>
          <w:tcPr>
            <w:tcW w:w="3085" w:type="dxa"/>
          </w:tcPr>
          <w:p w14:paraId="1D2C409C" w14:textId="0DA2C0AD" w:rsidR="001D21AC" w:rsidRPr="00C139FD" w:rsidRDefault="001D21AC" w:rsidP="00AC5EE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F0EC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CB30ED">
              <w:rPr>
                <w:rFonts w:ascii="Times New Roman" w:hAnsi="Times New Roman"/>
                <w:sz w:val="24"/>
                <w:szCs w:val="24"/>
              </w:rPr>
              <w:t>П</w:t>
            </w:r>
            <w:r w:rsidRPr="00AF0ECF">
              <w:rPr>
                <w:rFonts w:ascii="Times New Roman" w:hAnsi="Times New Roman"/>
                <w:sz w:val="24"/>
                <w:szCs w:val="24"/>
              </w:rPr>
              <w:t>риказом ознакомлен(а):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45B75785" w14:textId="77777777" w:rsidR="001D21AC" w:rsidRPr="00693EBD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283" w:type="dxa"/>
          </w:tcPr>
          <w:p w14:paraId="25A561A9" w14:textId="77777777" w:rsidR="001D21AC" w:rsidRPr="00C139FD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4A049CA" w14:textId="77777777" w:rsidR="001D21AC" w:rsidRPr="00C139FD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BA978" w14:textId="77777777" w:rsidR="001D21AC" w:rsidRPr="00C139FD" w:rsidRDefault="001D21AC" w:rsidP="00AC5EE7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E12754" w14:textId="77777777" w:rsidR="001D21AC" w:rsidRPr="00C139FD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21AC" w14:paraId="010C45DE" w14:textId="77777777" w:rsidTr="008E7B15">
        <w:tc>
          <w:tcPr>
            <w:tcW w:w="3085" w:type="dxa"/>
          </w:tcPr>
          <w:p w14:paraId="117CE6E9" w14:textId="77777777" w:rsidR="001D21AC" w:rsidRPr="00C139FD" w:rsidRDefault="001D21AC" w:rsidP="00AC5EE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7FB3340F" w14:textId="77777777" w:rsidR="001D21AC" w:rsidRPr="00992C5E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(фамилия, инициалы)</w:t>
            </w:r>
          </w:p>
        </w:tc>
        <w:tc>
          <w:tcPr>
            <w:tcW w:w="283" w:type="dxa"/>
          </w:tcPr>
          <w:p w14:paraId="18E1253A" w14:textId="77777777" w:rsidR="001D21AC" w:rsidRPr="00992C5E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05DECA1" w14:textId="77777777" w:rsidR="001D21AC" w:rsidRPr="00992C5E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7E4B85B2" w14:textId="77777777" w:rsidR="001D21AC" w:rsidRPr="00992C5E" w:rsidRDefault="001D21AC" w:rsidP="00AC5EE7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54FA1F" w14:textId="77777777" w:rsidR="001D21AC" w:rsidRPr="00992C5E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(дата)</w:t>
            </w:r>
          </w:p>
        </w:tc>
      </w:tr>
    </w:tbl>
    <w:p w14:paraId="7C157482" w14:textId="77777777" w:rsidR="0019763A" w:rsidRDefault="0019763A" w:rsidP="001D21AC">
      <w:pPr>
        <w:rPr>
          <w:sz w:val="24"/>
          <w:szCs w:val="24"/>
        </w:rPr>
      </w:pPr>
    </w:p>
    <w:p w14:paraId="5E2393D0" w14:textId="77777777" w:rsidR="0019763A" w:rsidRDefault="0019763A" w:rsidP="001D21AC">
      <w:pPr>
        <w:rPr>
          <w:sz w:val="24"/>
          <w:szCs w:val="24"/>
        </w:rPr>
      </w:pPr>
    </w:p>
    <w:p w14:paraId="15EA84AE" w14:textId="77777777" w:rsidR="0019763A" w:rsidRDefault="0019763A" w:rsidP="001D21AC">
      <w:pPr>
        <w:rPr>
          <w:sz w:val="24"/>
          <w:szCs w:val="24"/>
        </w:rPr>
      </w:pPr>
    </w:p>
    <w:p w14:paraId="60F0D330" w14:textId="77777777" w:rsidR="0019763A" w:rsidRDefault="0019763A" w:rsidP="001D21AC">
      <w:pPr>
        <w:rPr>
          <w:sz w:val="24"/>
          <w:szCs w:val="24"/>
        </w:rPr>
      </w:pPr>
    </w:p>
    <w:p w14:paraId="351858DE" w14:textId="77777777" w:rsidR="00C94FD9" w:rsidRDefault="00C94FD9" w:rsidP="0019763A">
      <w:pPr>
        <w:jc w:val="right"/>
        <w:rPr>
          <w:sz w:val="24"/>
          <w:szCs w:val="24"/>
        </w:rPr>
      </w:pPr>
    </w:p>
    <w:p w14:paraId="216FCD5B" w14:textId="77777777" w:rsidR="00C94FD9" w:rsidRDefault="00C94FD9" w:rsidP="0019763A">
      <w:pPr>
        <w:jc w:val="right"/>
        <w:rPr>
          <w:sz w:val="24"/>
          <w:szCs w:val="24"/>
        </w:rPr>
      </w:pPr>
    </w:p>
    <w:p w14:paraId="1D356550" w14:textId="77777777" w:rsidR="00C94FD9" w:rsidRDefault="00C94FD9" w:rsidP="0019763A">
      <w:pPr>
        <w:jc w:val="right"/>
        <w:rPr>
          <w:sz w:val="24"/>
          <w:szCs w:val="24"/>
        </w:rPr>
      </w:pPr>
    </w:p>
    <w:p w14:paraId="56DE4CF4" w14:textId="7159003E" w:rsidR="00C94FD9" w:rsidRDefault="00C94FD9" w:rsidP="0019763A">
      <w:pPr>
        <w:jc w:val="right"/>
        <w:rPr>
          <w:sz w:val="24"/>
          <w:szCs w:val="24"/>
        </w:rPr>
      </w:pPr>
    </w:p>
    <w:p w14:paraId="7E6B33CB" w14:textId="71AEFAE3" w:rsidR="003160AF" w:rsidRDefault="003160AF" w:rsidP="0019763A">
      <w:pPr>
        <w:jc w:val="right"/>
        <w:rPr>
          <w:sz w:val="24"/>
          <w:szCs w:val="24"/>
        </w:rPr>
      </w:pPr>
    </w:p>
    <w:p w14:paraId="60DBD850" w14:textId="6D066D05" w:rsidR="003160AF" w:rsidRDefault="003160AF" w:rsidP="0019763A">
      <w:pPr>
        <w:jc w:val="right"/>
        <w:rPr>
          <w:sz w:val="24"/>
          <w:szCs w:val="24"/>
        </w:rPr>
      </w:pPr>
    </w:p>
    <w:p w14:paraId="2A91519A" w14:textId="23F4534B" w:rsidR="003160AF" w:rsidRDefault="003160AF" w:rsidP="0019763A">
      <w:pPr>
        <w:jc w:val="right"/>
        <w:rPr>
          <w:sz w:val="24"/>
          <w:szCs w:val="24"/>
        </w:rPr>
      </w:pPr>
    </w:p>
    <w:p w14:paraId="6F2C2F9F" w14:textId="0D2BDCA1" w:rsidR="003160AF" w:rsidRDefault="003160AF" w:rsidP="0019763A">
      <w:pPr>
        <w:jc w:val="right"/>
        <w:rPr>
          <w:sz w:val="24"/>
          <w:szCs w:val="24"/>
        </w:rPr>
      </w:pPr>
    </w:p>
    <w:p w14:paraId="66BBB552" w14:textId="4A280AC4" w:rsidR="003160AF" w:rsidRDefault="003160AF" w:rsidP="0019763A">
      <w:pPr>
        <w:jc w:val="right"/>
        <w:rPr>
          <w:sz w:val="24"/>
          <w:szCs w:val="24"/>
        </w:rPr>
      </w:pPr>
    </w:p>
    <w:p w14:paraId="7D31E454" w14:textId="7E1176A1" w:rsidR="003160AF" w:rsidRDefault="003160AF" w:rsidP="0019763A">
      <w:pPr>
        <w:jc w:val="right"/>
        <w:rPr>
          <w:sz w:val="24"/>
          <w:szCs w:val="24"/>
        </w:rPr>
      </w:pPr>
    </w:p>
    <w:p w14:paraId="7F00F219" w14:textId="6254B3C6" w:rsidR="003160AF" w:rsidRDefault="003160AF" w:rsidP="0019763A">
      <w:pPr>
        <w:jc w:val="right"/>
        <w:rPr>
          <w:sz w:val="24"/>
          <w:szCs w:val="24"/>
        </w:rPr>
      </w:pPr>
    </w:p>
    <w:p w14:paraId="11E2B953" w14:textId="1E670AAF" w:rsidR="003302E7" w:rsidRDefault="003302E7" w:rsidP="0019763A">
      <w:pPr>
        <w:jc w:val="right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lastRenderedPageBreak/>
        <w:t>Приложение №</w:t>
      </w:r>
      <w:r w:rsidR="0019763A">
        <w:rPr>
          <w:sz w:val="24"/>
          <w:szCs w:val="24"/>
        </w:rPr>
        <w:t xml:space="preserve"> 1 к </w:t>
      </w:r>
      <w:r w:rsidR="008E7B15">
        <w:rPr>
          <w:sz w:val="24"/>
          <w:szCs w:val="24"/>
        </w:rPr>
        <w:t>П</w:t>
      </w:r>
      <w:r w:rsidR="0019763A">
        <w:rPr>
          <w:sz w:val="24"/>
          <w:szCs w:val="24"/>
        </w:rPr>
        <w:t>риказу № __</w:t>
      </w:r>
      <w:r w:rsidR="004923FE">
        <w:rPr>
          <w:sz w:val="24"/>
          <w:szCs w:val="24"/>
        </w:rPr>
        <w:t>_</w:t>
      </w:r>
      <w:r w:rsidR="0019763A">
        <w:rPr>
          <w:sz w:val="24"/>
          <w:szCs w:val="24"/>
        </w:rPr>
        <w:t>_</w:t>
      </w:r>
      <w:r>
        <w:rPr>
          <w:sz w:val="24"/>
          <w:szCs w:val="24"/>
        </w:rPr>
        <w:t xml:space="preserve"> от «_</w:t>
      </w:r>
      <w:r w:rsidR="004923FE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="0019763A">
        <w:rPr>
          <w:sz w:val="24"/>
          <w:szCs w:val="24"/>
        </w:rPr>
        <w:t>_</w:t>
      </w:r>
      <w:r>
        <w:rPr>
          <w:sz w:val="24"/>
          <w:szCs w:val="24"/>
        </w:rPr>
        <w:t>» __</w:t>
      </w:r>
      <w:r w:rsidR="004923FE">
        <w:rPr>
          <w:sz w:val="24"/>
          <w:szCs w:val="24"/>
        </w:rPr>
        <w:t>____</w:t>
      </w:r>
      <w:r>
        <w:rPr>
          <w:sz w:val="24"/>
          <w:szCs w:val="24"/>
        </w:rPr>
        <w:t>_____</w:t>
      </w:r>
      <w:r w:rsidR="0019763A">
        <w:rPr>
          <w:sz w:val="24"/>
          <w:szCs w:val="24"/>
        </w:rPr>
        <w:t xml:space="preserve">__ </w:t>
      </w:r>
      <w:r>
        <w:rPr>
          <w:sz w:val="24"/>
          <w:szCs w:val="24"/>
        </w:rPr>
        <w:t>20_</w:t>
      </w:r>
      <w:r w:rsidR="004923FE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="0019763A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14:paraId="41EC534F" w14:textId="77777777" w:rsidR="0098715A" w:rsidRDefault="0098715A" w:rsidP="003302E7">
      <w:pPr>
        <w:jc w:val="right"/>
        <w:rPr>
          <w:sz w:val="24"/>
          <w:szCs w:val="24"/>
        </w:rPr>
      </w:pPr>
    </w:p>
    <w:p w14:paraId="2323DB83" w14:textId="77777777" w:rsidR="00EC3342" w:rsidRDefault="00EC3342" w:rsidP="00EC334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960"/>
        <w:gridCol w:w="3220"/>
        <w:gridCol w:w="2800"/>
        <w:gridCol w:w="1400"/>
      </w:tblGrid>
      <w:tr w:rsidR="00EC3342" w:rsidRPr="00EC3342" w14:paraId="181C3C45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616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3722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Код вида </w:t>
            </w:r>
            <w:hyperlink r:id="rId8" w:history="1">
              <w:r w:rsidRPr="00EC3342">
                <w:rPr>
                  <w:rStyle w:val="ae"/>
                  <w:rFonts w:ascii="Times New Roman" w:hAnsi="Times New Roman" w:cs="Times New Roman"/>
                  <w:sz w:val="20"/>
                  <w:szCs w:val="20"/>
                </w:rPr>
                <w:t>номенклатурной классификации</w:t>
              </w:r>
            </w:hyperlink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медицинских изделий</w:t>
            </w:r>
            <w:r w:rsidRPr="00EC334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</w:t>
            </w:r>
            <w:hyperlink w:anchor="sub_111" w:history="1">
              <w:r w:rsidRPr="00EC3342">
                <w:rPr>
                  <w:rStyle w:val="ae"/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1</w:t>
              </w:r>
            </w:hyperlink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596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вида медицинского изделия в соответствии с </w:t>
            </w:r>
            <w:hyperlink r:id="rId9" w:history="1">
              <w:r w:rsidRPr="00EC3342">
                <w:rPr>
                  <w:rStyle w:val="ae"/>
                  <w:rFonts w:ascii="Times New Roman" w:hAnsi="Times New Roman" w:cs="Times New Roman"/>
                  <w:sz w:val="20"/>
                  <w:szCs w:val="20"/>
                </w:rPr>
                <w:t>номенклатурной классификацией</w:t>
              </w:r>
            </w:hyperlink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медицинских изделий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33FD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Наименование медицинского изделия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7491B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Требуемое количество (не менее)</w:t>
            </w:r>
          </w:p>
        </w:tc>
      </w:tr>
      <w:tr w:rsidR="00EC3342" w:rsidRPr="00EC3342" w14:paraId="2533F922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409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sub_1011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bookmarkEnd w:id="2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E3E4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182450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8BA1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Маска хирургическая/ медицинская, одноразового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53F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Маска медицинская нестерильная одноразовая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0FFDA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</w:tr>
      <w:tr w:rsidR="00EC3342" w:rsidRPr="00EC3342" w14:paraId="0AEE3438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43E6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B162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367580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ECD9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F835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FC5A6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44E3CF9D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03AF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sub_1012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bookmarkEnd w:id="3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B62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122540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BD59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латекса гевеи,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нестерильные, не антибактериальные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FBDC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Перчатки медицинские нестерильные, размером не менее 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722ED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 пары</w:t>
            </w:r>
          </w:p>
        </w:tc>
      </w:tr>
      <w:tr w:rsidR="00EC3342" w:rsidRPr="00EC3342" w14:paraId="2C1C7FB2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AFD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DDC4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122560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371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латекса гевеи,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C21C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27E85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1E408C58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F29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DD62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139350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CB4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полихлоропрена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1723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87F17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1DF88037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54D088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AC9A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139360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5674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полихлоропрена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7710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A0B48E5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571680C1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15B8922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BE5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185830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83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нитриловые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нестерильные, не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DAF6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64BDAD1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57AC7E54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5565DA2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CA72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185850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52E6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нитриловые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970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8F26F82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033295C5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F774DE3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AA1F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205280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AFF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виниловые,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C31F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9B155BA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2344112D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6A847D6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A919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205290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215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виниловые,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CD7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A4CC72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750FA7D5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553A413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0D45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298450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BE4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гваюлового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 латекса,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1BFD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A5DA1A8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0592D925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A695AE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56E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320790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B22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нитриловые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1BD7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13D303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60300B5E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A1215D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E8D4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321530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EECD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полиизопреновые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E385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7A3563C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65B37FBE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E31119B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5D6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349230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140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полиизопреновые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4C38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D3E2E1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67400658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2388A18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8E0A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351490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EE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латекса гевеи,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7A9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79B98C1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7841265F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3CD5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sub_1013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bookmarkEnd w:id="4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935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327410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E814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83B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E856B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</w:tr>
      <w:tr w:rsidR="00EC3342" w:rsidRPr="00EC3342" w14:paraId="38A76978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F5CE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E43C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351540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A22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Загубник/покрытие для сердечно-легочной реанимации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079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26132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2AF4B5A5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042D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sub_1014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  <w:bookmarkEnd w:id="5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52E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210370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E6D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9233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8AA29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EC3342" w:rsidRPr="00EC3342" w14:paraId="03FF83E6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11D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4A9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210380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8144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C992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5C4E6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5D0A184E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7F2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sub_1015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bookmarkEnd w:id="6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45E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150130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7A97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E5A7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Бинт марлевый медицинский размером не менее 5 м х 5 см или бинт фиксирующий эластичный нестерильный размером не менее 2 м х 5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FDACF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</w:tr>
      <w:tr w:rsidR="00EC3342" w:rsidRPr="00EC3342" w14:paraId="68281980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1C2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F2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150140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C477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D8A8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C8430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19CC9F26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2B46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C39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279290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C0D8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C05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DBE5C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6633AAEF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3278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123E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326320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68A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096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E93A9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0F1BA09D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C6E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sub_1016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bookmarkEnd w:id="7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5098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150130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1FD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0F7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Бинт марлевый медицинский размером не менее 5 м х 10 см или бинт фиксирующий эластичный нестерильный размером не менее 2 м х 10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DFFD1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</w:tc>
      </w:tr>
      <w:tr w:rsidR="00EC3342" w:rsidRPr="00EC3342" w14:paraId="2F6F1A3E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68A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C1D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150140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887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BD69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95217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660F5B78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6DA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A3A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279290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A586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973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E563D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69D1CDD2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F2D1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F2A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326320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63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5070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9D0F2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6D1F9EDE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DF83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sub_1017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bookmarkEnd w:id="8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F7B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150130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90B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279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Бинт марлевый медицинский размером не менее 7 м х 14 см или бинт фиксирующий эластичный нестерильный размером не менее 2 м х 14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D1FF3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 шт.</w:t>
            </w:r>
          </w:p>
        </w:tc>
      </w:tr>
      <w:tr w:rsidR="00EC3342" w:rsidRPr="00EC3342" w14:paraId="7EEA7273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292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E8D8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150140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F68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9EC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DA75E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7A527B31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938D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FBF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279290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4CB8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085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8A158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2A05E1E4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F8EB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1B6D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326320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617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A64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69459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37E35ABA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D36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sub_1018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bookmarkEnd w:id="9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D21A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223580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EFB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Салфетка марлевая тканая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496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Салфетки медицинские стерильные размером не менее 16 х 13 см N 10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8CA4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C3342" w:rsidRPr="00EC3342" w14:paraId="44FC9508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1AC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BDA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302910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A189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Салфетка нетканая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A24B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1E073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4AC304B4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1D5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sub_1019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bookmarkEnd w:id="10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E9F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122900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639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Лейкопластырь кожный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гипоаллергенный</w:t>
            </w:r>
            <w:proofErr w:type="spellEnd"/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817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Лейкопластырь фиксирующий рулонный размером не менее 2 х 500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9BCF6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EC3342" w:rsidRPr="00EC3342" w14:paraId="6FA16B82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757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84E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136010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7B2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 xml:space="preserve">Лейкопластырь кожный для фиксации повязки, </w:t>
            </w:r>
            <w:proofErr w:type="spellStart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несиликоновый</w:t>
            </w:r>
            <w:proofErr w:type="spellEnd"/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35A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41334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0FFAAF06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4E38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74B6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141730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5711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Лейкопластырь кожный для фиксации повязки, силиконовый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DED8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30319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1AE0F471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F1943F6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F27C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269230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48C6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Лейкопластырь кожный водонепроницаемый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C9F1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B3EFF9C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3342" w:rsidRPr="00EC3342" w14:paraId="179FC94E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54B0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sub_1110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bookmarkEnd w:id="11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C246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142270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535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Лейкопластырь для кожных покровов, антибактериальный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4A90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Лейкопластырь бактерицидный размером не менее 1,9 х 7,2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B34A7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20 шт.</w:t>
            </w:r>
          </w:p>
        </w:tc>
      </w:tr>
      <w:tr w:rsidR="00EC3342" w:rsidRPr="00EC3342" w14:paraId="3ED0F077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89F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sub_1111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bookmarkEnd w:id="12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9F3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142270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F1F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Лейкопластырь для кожных покровов, антибактериальный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272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Лейкопластырь бактерицидный размером не менее 4 х 10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135F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</w:tr>
      <w:tr w:rsidR="00EC3342" w:rsidRPr="00EC3342" w14:paraId="45321BAC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D9C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sub_1112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bookmarkEnd w:id="13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C559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293880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B8F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Одеяло спасательное, многоразового использования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794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Покрывало спасательное изотермическое размером не менее 160 х 210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20F4F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EC3342" w:rsidRPr="00EC3342" w14:paraId="1DC7D082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6463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sub_1113"/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bookmarkEnd w:id="14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E7B5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116910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D801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829E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Ножницы для разрезания перевязочного материала и ткани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AC296" w14:textId="77777777" w:rsidR="00EC3342" w:rsidRPr="00EC3342" w:rsidRDefault="00EC3342" w:rsidP="00DD5400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EC3342" w:rsidRPr="00EC3342" w14:paraId="4B7E0307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0CE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4D71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260590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C123" w14:textId="77777777" w:rsidR="00EC3342" w:rsidRPr="00EC3342" w:rsidRDefault="00EC3342" w:rsidP="00DD5400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EC3342">
              <w:rPr>
                <w:rFonts w:ascii="Times New Roman" w:hAnsi="Times New Roman" w:cs="Times New Roman"/>
                <w:sz w:val="20"/>
                <w:szCs w:val="20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5ACC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7F9FC" w14:textId="77777777" w:rsidR="00EC3342" w:rsidRPr="00EC3342" w:rsidRDefault="00EC3342" w:rsidP="00DD5400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D49F51" w14:textId="77777777" w:rsidR="006936E1" w:rsidRDefault="006936E1" w:rsidP="006936E1"/>
    <w:p w14:paraId="2D47EEF5" w14:textId="77777777" w:rsidR="006936E1" w:rsidRDefault="006936E1" w:rsidP="004923FE">
      <w:pPr>
        <w:jc w:val="right"/>
        <w:rPr>
          <w:sz w:val="24"/>
          <w:szCs w:val="24"/>
        </w:rPr>
      </w:pPr>
    </w:p>
    <w:p w14:paraId="73728C6E" w14:textId="77777777" w:rsidR="0043045C" w:rsidRDefault="0043045C" w:rsidP="0043045C">
      <w:pPr>
        <w:jc w:val="both"/>
        <w:rPr>
          <w:sz w:val="24"/>
          <w:szCs w:val="24"/>
        </w:rPr>
      </w:pPr>
      <w:r w:rsidRPr="006A37C5">
        <w:rPr>
          <w:sz w:val="24"/>
          <w:szCs w:val="24"/>
        </w:rPr>
        <w:lastRenderedPageBreak/>
        <w:t>В состав аптечки также включаются прочие средства:</w:t>
      </w:r>
    </w:p>
    <w:p w14:paraId="0C823C5E" w14:textId="77777777" w:rsidR="0043045C" w:rsidRDefault="0043045C" w:rsidP="0043045C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7171"/>
        <w:gridCol w:w="2053"/>
      </w:tblGrid>
      <w:tr w:rsidR="00EC3342" w:rsidRPr="00EC3342" w14:paraId="676A4AC8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90DA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N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F3FA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FB687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Требуемое количество (не менее)</w:t>
            </w:r>
          </w:p>
        </w:tc>
      </w:tr>
      <w:tr w:rsidR="00EC3342" w:rsidRPr="00EC3342" w14:paraId="0ECB8611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0AA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bookmarkStart w:id="15" w:name="sub_1021"/>
            <w:r w:rsidRPr="00EC3342">
              <w:rPr>
                <w:sz w:val="20"/>
                <w:szCs w:val="20"/>
              </w:rPr>
              <w:t>1.</w:t>
            </w:r>
            <w:bookmarkEnd w:id="15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D2F" w14:textId="77777777" w:rsidR="00EC3342" w:rsidRPr="00EC3342" w:rsidRDefault="00EC3342" w:rsidP="00DD5400">
            <w:pPr>
              <w:pStyle w:val="ad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Инструкция по оказанию первой помощи с использованием аптечки для оказания первой помощи с применением медицинских изделий в организациях, осуществляющих образовательную деятельность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B8EA1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1 шт.</w:t>
            </w:r>
          </w:p>
        </w:tc>
      </w:tr>
      <w:tr w:rsidR="00EC3342" w:rsidRPr="00EC3342" w14:paraId="2403ADBA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9E8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bookmarkStart w:id="16" w:name="sub_1022"/>
            <w:r w:rsidRPr="00EC3342">
              <w:rPr>
                <w:sz w:val="20"/>
                <w:szCs w:val="20"/>
              </w:rPr>
              <w:t>2.</w:t>
            </w:r>
            <w:bookmarkEnd w:id="16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37CF" w14:textId="77777777" w:rsidR="00EC3342" w:rsidRPr="00EC3342" w:rsidRDefault="00EC3342" w:rsidP="00DD5400">
            <w:pPr>
              <w:pStyle w:val="ad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Блокнот формата не менее А7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DC176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1 шт.</w:t>
            </w:r>
          </w:p>
        </w:tc>
      </w:tr>
      <w:tr w:rsidR="00EC3342" w:rsidRPr="00EC3342" w14:paraId="4D546EF3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7497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bookmarkStart w:id="17" w:name="sub_1023"/>
            <w:r w:rsidRPr="00EC3342">
              <w:rPr>
                <w:sz w:val="20"/>
                <w:szCs w:val="20"/>
              </w:rPr>
              <w:t>3.</w:t>
            </w:r>
            <w:bookmarkEnd w:id="17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8B4B" w14:textId="77777777" w:rsidR="00EC3342" w:rsidRPr="00EC3342" w:rsidRDefault="00EC3342" w:rsidP="00DD5400">
            <w:pPr>
              <w:pStyle w:val="ad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Маркер черный (синий) или карандаш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965D5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1 шт.</w:t>
            </w:r>
          </w:p>
        </w:tc>
      </w:tr>
      <w:tr w:rsidR="00EC3342" w:rsidRPr="00EC3342" w14:paraId="5DE7BFB3" w14:textId="77777777" w:rsidTr="00DD5400">
        <w:tblPrEx>
          <w:tblCellMar>
            <w:top w:w="0" w:type="dxa"/>
            <w:bottom w:w="0" w:type="dxa"/>
          </w:tblCellMar>
        </w:tblPrEx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4090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bookmarkStart w:id="18" w:name="sub_1024"/>
            <w:r w:rsidRPr="00EC3342">
              <w:rPr>
                <w:sz w:val="20"/>
                <w:szCs w:val="20"/>
              </w:rPr>
              <w:t>4.</w:t>
            </w:r>
            <w:bookmarkEnd w:id="18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772" w14:textId="77777777" w:rsidR="00EC3342" w:rsidRPr="00EC3342" w:rsidRDefault="00EC3342" w:rsidP="00DD5400">
            <w:pPr>
              <w:pStyle w:val="ad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Футляр или сумка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CE707" w14:textId="77777777" w:rsidR="00EC3342" w:rsidRPr="00EC3342" w:rsidRDefault="00EC3342" w:rsidP="00DD5400">
            <w:pPr>
              <w:pStyle w:val="ac"/>
              <w:jc w:val="center"/>
              <w:rPr>
                <w:sz w:val="20"/>
                <w:szCs w:val="20"/>
              </w:rPr>
            </w:pPr>
            <w:r w:rsidRPr="00EC3342">
              <w:rPr>
                <w:sz w:val="20"/>
                <w:szCs w:val="20"/>
              </w:rPr>
              <w:t>1 шт.</w:t>
            </w:r>
          </w:p>
        </w:tc>
      </w:tr>
    </w:tbl>
    <w:p w14:paraId="119787BA" w14:textId="77777777" w:rsidR="0043045C" w:rsidRDefault="0043045C" w:rsidP="0043045C">
      <w:pPr>
        <w:jc w:val="both"/>
        <w:rPr>
          <w:sz w:val="24"/>
          <w:szCs w:val="24"/>
        </w:rPr>
      </w:pPr>
    </w:p>
    <w:p w14:paraId="7D3EA935" w14:textId="77777777" w:rsidR="0043045C" w:rsidRDefault="0043045C" w:rsidP="0043045C">
      <w:pPr>
        <w:jc w:val="right"/>
        <w:rPr>
          <w:sz w:val="24"/>
          <w:szCs w:val="24"/>
        </w:rPr>
      </w:pPr>
    </w:p>
    <w:p w14:paraId="272C8EE4" w14:textId="77777777" w:rsidR="0043045C" w:rsidRDefault="0043045C" w:rsidP="004923FE">
      <w:pPr>
        <w:jc w:val="right"/>
        <w:rPr>
          <w:sz w:val="24"/>
          <w:szCs w:val="24"/>
        </w:rPr>
      </w:pPr>
    </w:p>
    <w:sectPr w:rsidR="0043045C" w:rsidSect="004923FE">
      <w:headerReference w:type="even" r:id="rId10"/>
      <w:headerReference w:type="default" r:id="rId11"/>
      <w:headerReference w:type="first" r:id="rId12"/>
      <w:endnotePr>
        <w:numFmt w:val="decimal"/>
      </w:endnotePr>
      <w:pgSz w:w="12242" w:h="15842"/>
      <w:pgMar w:top="851" w:right="567" w:bottom="851" w:left="1418" w:header="567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22DC7" w14:textId="77777777" w:rsidR="00582886" w:rsidRDefault="00582886">
      <w:r>
        <w:separator/>
      </w:r>
    </w:p>
  </w:endnote>
  <w:endnote w:type="continuationSeparator" w:id="0">
    <w:p w14:paraId="74A8F542" w14:textId="77777777" w:rsidR="00582886" w:rsidRDefault="0058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4ABD5" w14:textId="77777777" w:rsidR="00582886" w:rsidRDefault="00582886">
      <w:r>
        <w:separator/>
      </w:r>
    </w:p>
  </w:footnote>
  <w:footnote w:type="continuationSeparator" w:id="0">
    <w:p w14:paraId="09310D2E" w14:textId="77777777" w:rsidR="00582886" w:rsidRDefault="00582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74891" w14:textId="77777777" w:rsidR="00F0498D" w:rsidRDefault="00F0498D">
    <w:pPr>
      <w:pStyle w:val="20"/>
      <w:framePr w:wrap="auto" w:vAnchor="text" w:hAnchor="margin" w:xAlign="right" w:y="1"/>
      <w:widowControl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B17DFA9" w14:textId="77777777" w:rsidR="00F0498D" w:rsidRDefault="00F0498D">
    <w:pPr>
      <w:pStyle w:val="20"/>
      <w:widowControl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1033C" w14:textId="77777777" w:rsidR="00F0498D" w:rsidRDefault="00F0498D">
    <w:pPr>
      <w:pStyle w:val="20"/>
      <w:framePr w:wrap="auto" w:vAnchor="text" w:hAnchor="margin" w:xAlign="right" w:y="1"/>
      <w:widowControl/>
      <w:rPr>
        <w:rStyle w:val="a4"/>
      </w:rPr>
    </w:pPr>
  </w:p>
  <w:p w14:paraId="3485F947" w14:textId="18728E90" w:rsidR="00F0498D" w:rsidRDefault="003160AF">
    <w:pPr>
      <w:pStyle w:val="20"/>
      <w:widowControl/>
    </w:pPr>
    <w:r w:rsidRPr="003160AF">
      <w:rPr>
        <w:color w:val="FF0000"/>
        <w:sz w:val="24"/>
        <w:szCs w:val="24"/>
      </w:rPr>
      <w:t>Образец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7D57C" w14:textId="274DFFB1" w:rsidR="003160AF" w:rsidRPr="003160AF" w:rsidRDefault="003160AF">
    <w:pPr>
      <w:pStyle w:val="a6"/>
      <w:rPr>
        <w:color w:val="FF0000"/>
        <w:sz w:val="24"/>
        <w:szCs w:val="24"/>
      </w:rPr>
    </w:pPr>
    <w:r w:rsidRPr="003160AF">
      <w:rPr>
        <w:color w:val="FF0000"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30594E"/>
    <w:multiLevelType w:val="multilevel"/>
    <w:tmpl w:val="A7CE111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7744C18"/>
    <w:multiLevelType w:val="hybridMultilevel"/>
    <w:tmpl w:val="E878C46E"/>
    <w:lvl w:ilvl="0" w:tplc="5CA20C48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40996511"/>
    <w:multiLevelType w:val="multilevel"/>
    <w:tmpl w:val="0C043248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4C977972"/>
    <w:multiLevelType w:val="hybridMultilevel"/>
    <w:tmpl w:val="A43C1AFC"/>
    <w:lvl w:ilvl="0" w:tplc="5CA20C4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15655"/>
    <w:multiLevelType w:val="multilevel"/>
    <w:tmpl w:val="92EA8E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4DD7A0E"/>
    <w:multiLevelType w:val="multilevel"/>
    <w:tmpl w:val="EDB26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E06663C"/>
    <w:multiLevelType w:val="hybridMultilevel"/>
    <w:tmpl w:val="31EC9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47C0C"/>
    <w:multiLevelType w:val="multilevel"/>
    <w:tmpl w:val="04CA29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56F76C5"/>
    <w:multiLevelType w:val="singleLevel"/>
    <w:tmpl w:val="08DC1E04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sz w:val="24"/>
      </w:rPr>
    </w:lvl>
  </w:abstractNum>
  <w:num w:numId="1">
    <w:abstractNumId w:val="3"/>
  </w:num>
  <w:num w:numId="2">
    <w:abstractNumId w:val="3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3">
    <w:abstractNumId w:val="9"/>
  </w:num>
  <w:num w:numId="4">
    <w:abstractNumId w:val="9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5">
    <w:abstractNumId w:val="9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6">
    <w:abstractNumId w:val="9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7">
    <w:abstractNumId w:val="9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8">
    <w:abstractNumId w:val="9"/>
    <w:lvlOverride w:ilvl="0">
      <w:lvl w:ilvl="0">
        <w:start w:val="10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9">
    <w:abstractNumId w:val="9"/>
    <w:lvlOverride w:ilvl="0">
      <w:lvl w:ilvl="0">
        <w:start w:val="1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10">
    <w:abstractNumId w:val="4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6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D5"/>
    <w:rsid w:val="00000616"/>
    <w:rsid w:val="00000EBF"/>
    <w:rsid w:val="000064EB"/>
    <w:rsid w:val="00015B32"/>
    <w:rsid w:val="00023423"/>
    <w:rsid w:val="00063E49"/>
    <w:rsid w:val="0007421B"/>
    <w:rsid w:val="00080D8D"/>
    <w:rsid w:val="00081524"/>
    <w:rsid w:val="00081BD1"/>
    <w:rsid w:val="000827AA"/>
    <w:rsid w:val="00083DDD"/>
    <w:rsid w:val="000860C1"/>
    <w:rsid w:val="0009085A"/>
    <w:rsid w:val="00091314"/>
    <w:rsid w:val="0009150E"/>
    <w:rsid w:val="00095BEF"/>
    <w:rsid w:val="000A1901"/>
    <w:rsid w:val="000C06C3"/>
    <w:rsid w:val="000C195F"/>
    <w:rsid w:val="000D3D8B"/>
    <w:rsid w:val="000D4A2C"/>
    <w:rsid w:val="000E030F"/>
    <w:rsid w:val="000F5331"/>
    <w:rsid w:val="000F7590"/>
    <w:rsid w:val="00101898"/>
    <w:rsid w:val="00112860"/>
    <w:rsid w:val="0012282F"/>
    <w:rsid w:val="001249DF"/>
    <w:rsid w:val="00125A79"/>
    <w:rsid w:val="00142F4A"/>
    <w:rsid w:val="00144BB8"/>
    <w:rsid w:val="00146947"/>
    <w:rsid w:val="001476FD"/>
    <w:rsid w:val="0015381C"/>
    <w:rsid w:val="00157412"/>
    <w:rsid w:val="00162126"/>
    <w:rsid w:val="00166123"/>
    <w:rsid w:val="00173C78"/>
    <w:rsid w:val="00177746"/>
    <w:rsid w:val="0018429F"/>
    <w:rsid w:val="001910F1"/>
    <w:rsid w:val="00191304"/>
    <w:rsid w:val="001972B5"/>
    <w:rsid w:val="0019763A"/>
    <w:rsid w:val="001A6F63"/>
    <w:rsid w:val="001C12DE"/>
    <w:rsid w:val="001C27EF"/>
    <w:rsid w:val="001C4B2F"/>
    <w:rsid w:val="001C70C7"/>
    <w:rsid w:val="001D04B1"/>
    <w:rsid w:val="001D21AC"/>
    <w:rsid w:val="001E2E86"/>
    <w:rsid w:val="001E35E3"/>
    <w:rsid w:val="001E6D42"/>
    <w:rsid w:val="002107AD"/>
    <w:rsid w:val="00213203"/>
    <w:rsid w:val="00215379"/>
    <w:rsid w:val="00217E0B"/>
    <w:rsid w:val="00230A1B"/>
    <w:rsid w:val="00231721"/>
    <w:rsid w:val="0024019D"/>
    <w:rsid w:val="00243CC7"/>
    <w:rsid w:val="002464B9"/>
    <w:rsid w:val="00246EE3"/>
    <w:rsid w:val="00252970"/>
    <w:rsid w:val="0025698A"/>
    <w:rsid w:val="00263E69"/>
    <w:rsid w:val="00266842"/>
    <w:rsid w:val="0027055A"/>
    <w:rsid w:val="00280F6C"/>
    <w:rsid w:val="00283919"/>
    <w:rsid w:val="00284B9E"/>
    <w:rsid w:val="00285369"/>
    <w:rsid w:val="00287999"/>
    <w:rsid w:val="00293A74"/>
    <w:rsid w:val="00293DA2"/>
    <w:rsid w:val="00295D8B"/>
    <w:rsid w:val="002A293D"/>
    <w:rsid w:val="002A4376"/>
    <w:rsid w:val="002A5EF2"/>
    <w:rsid w:val="002B1395"/>
    <w:rsid w:val="002B554D"/>
    <w:rsid w:val="002C03A7"/>
    <w:rsid w:val="002C2965"/>
    <w:rsid w:val="002D30E7"/>
    <w:rsid w:val="002D4FEF"/>
    <w:rsid w:val="002D50E8"/>
    <w:rsid w:val="002D5F67"/>
    <w:rsid w:val="002E059B"/>
    <w:rsid w:val="002E12CF"/>
    <w:rsid w:val="002E222E"/>
    <w:rsid w:val="002E2883"/>
    <w:rsid w:val="002E3973"/>
    <w:rsid w:val="002E6C12"/>
    <w:rsid w:val="002F3A2B"/>
    <w:rsid w:val="002F52A2"/>
    <w:rsid w:val="002F68B6"/>
    <w:rsid w:val="002F7415"/>
    <w:rsid w:val="00305C01"/>
    <w:rsid w:val="0031177E"/>
    <w:rsid w:val="00315648"/>
    <w:rsid w:val="003160AF"/>
    <w:rsid w:val="00325B17"/>
    <w:rsid w:val="00326C3C"/>
    <w:rsid w:val="003302E7"/>
    <w:rsid w:val="00336C13"/>
    <w:rsid w:val="00343215"/>
    <w:rsid w:val="0034382E"/>
    <w:rsid w:val="003438D7"/>
    <w:rsid w:val="003508AA"/>
    <w:rsid w:val="00362C57"/>
    <w:rsid w:val="00364735"/>
    <w:rsid w:val="003656DF"/>
    <w:rsid w:val="00374EE0"/>
    <w:rsid w:val="00376196"/>
    <w:rsid w:val="00385E8D"/>
    <w:rsid w:val="00386210"/>
    <w:rsid w:val="00387450"/>
    <w:rsid w:val="00392828"/>
    <w:rsid w:val="00392E36"/>
    <w:rsid w:val="003B0416"/>
    <w:rsid w:val="003B06BF"/>
    <w:rsid w:val="003B6226"/>
    <w:rsid w:val="003C100F"/>
    <w:rsid w:val="003D27B4"/>
    <w:rsid w:val="003D597A"/>
    <w:rsid w:val="003D7491"/>
    <w:rsid w:val="003F61C7"/>
    <w:rsid w:val="00400BD9"/>
    <w:rsid w:val="004010A8"/>
    <w:rsid w:val="00402E96"/>
    <w:rsid w:val="00411822"/>
    <w:rsid w:val="00412F27"/>
    <w:rsid w:val="004133AA"/>
    <w:rsid w:val="0043045C"/>
    <w:rsid w:val="0044391C"/>
    <w:rsid w:val="00443FD1"/>
    <w:rsid w:val="00446FE9"/>
    <w:rsid w:val="00464B7F"/>
    <w:rsid w:val="00470CBB"/>
    <w:rsid w:val="00473357"/>
    <w:rsid w:val="00485D55"/>
    <w:rsid w:val="00485E71"/>
    <w:rsid w:val="004923FE"/>
    <w:rsid w:val="00496DFB"/>
    <w:rsid w:val="004A1EB6"/>
    <w:rsid w:val="004A2939"/>
    <w:rsid w:val="004A7656"/>
    <w:rsid w:val="004C1072"/>
    <w:rsid w:val="004C590F"/>
    <w:rsid w:val="004D0B79"/>
    <w:rsid w:val="004D4E77"/>
    <w:rsid w:val="004E06F1"/>
    <w:rsid w:val="004E33FC"/>
    <w:rsid w:val="004E491F"/>
    <w:rsid w:val="004F4685"/>
    <w:rsid w:val="0052507B"/>
    <w:rsid w:val="005258C0"/>
    <w:rsid w:val="00526804"/>
    <w:rsid w:val="00530A76"/>
    <w:rsid w:val="005371D5"/>
    <w:rsid w:val="00540E6A"/>
    <w:rsid w:val="00546ED4"/>
    <w:rsid w:val="005509D3"/>
    <w:rsid w:val="005555BE"/>
    <w:rsid w:val="00564F6F"/>
    <w:rsid w:val="00571BD3"/>
    <w:rsid w:val="00573D63"/>
    <w:rsid w:val="00575A14"/>
    <w:rsid w:val="00577547"/>
    <w:rsid w:val="00582886"/>
    <w:rsid w:val="005B54C9"/>
    <w:rsid w:val="005D2DCE"/>
    <w:rsid w:val="005E4819"/>
    <w:rsid w:val="005F06CD"/>
    <w:rsid w:val="005F4686"/>
    <w:rsid w:val="005F66AF"/>
    <w:rsid w:val="005F67C6"/>
    <w:rsid w:val="00601938"/>
    <w:rsid w:val="00601C0D"/>
    <w:rsid w:val="00601E84"/>
    <w:rsid w:val="00602BF4"/>
    <w:rsid w:val="006059D1"/>
    <w:rsid w:val="00606834"/>
    <w:rsid w:val="00616099"/>
    <w:rsid w:val="00617C7D"/>
    <w:rsid w:val="0062507D"/>
    <w:rsid w:val="006308EB"/>
    <w:rsid w:val="0063289D"/>
    <w:rsid w:val="00633480"/>
    <w:rsid w:val="00634B62"/>
    <w:rsid w:val="00642487"/>
    <w:rsid w:val="006450AA"/>
    <w:rsid w:val="00645A59"/>
    <w:rsid w:val="006514C4"/>
    <w:rsid w:val="006528E3"/>
    <w:rsid w:val="00654743"/>
    <w:rsid w:val="00655030"/>
    <w:rsid w:val="00661A11"/>
    <w:rsid w:val="0066253C"/>
    <w:rsid w:val="00662B7C"/>
    <w:rsid w:val="00664CB4"/>
    <w:rsid w:val="00674EBE"/>
    <w:rsid w:val="00683059"/>
    <w:rsid w:val="00684F60"/>
    <w:rsid w:val="00686787"/>
    <w:rsid w:val="00691FAF"/>
    <w:rsid w:val="006936E1"/>
    <w:rsid w:val="00694464"/>
    <w:rsid w:val="00694F75"/>
    <w:rsid w:val="006957CE"/>
    <w:rsid w:val="006A5ECA"/>
    <w:rsid w:val="006A6249"/>
    <w:rsid w:val="006A6601"/>
    <w:rsid w:val="006B2B53"/>
    <w:rsid w:val="006B2D49"/>
    <w:rsid w:val="006B3263"/>
    <w:rsid w:val="006B338C"/>
    <w:rsid w:val="006B390C"/>
    <w:rsid w:val="006B556C"/>
    <w:rsid w:val="006B7818"/>
    <w:rsid w:val="006E58D6"/>
    <w:rsid w:val="006E77C4"/>
    <w:rsid w:val="006F3470"/>
    <w:rsid w:val="006F4820"/>
    <w:rsid w:val="006F542C"/>
    <w:rsid w:val="00704EC1"/>
    <w:rsid w:val="00723B09"/>
    <w:rsid w:val="00724184"/>
    <w:rsid w:val="00734D89"/>
    <w:rsid w:val="00736B7A"/>
    <w:rsid w:val="0075144E"/>
    <w:rsid w:val="0075550A"/>
    <w:rsid w:val="00761D93"/>
    <w:rsid w:val="00772A16"/>
    <w:rsid w:val="007737E8"/>
    <w:rsid w:val="00775255"/>
    <w:rsid w:val="00775410"/>
    <w:rsid w:val="00777009"/>
    <w:rsid w:val="00780DA8"/>
    <w:rsid w:val="00786539"/>
    <w:rsid w:val="00792B19"/>
    <w:rsid w:val="00792DCF"/>
    <w:rsid w:val="00794BAB"/>
    <w:rsid w:val="007A5647"/>
    <w:rsid w:val="007B1E9A"/>
    <w:rsid w:val="007B388E"/>
    <w:rsid w:val="007B493F"/>
    <w:rsid w:val="007B5169"/>
    <w:rsid w:val="007C1AA1"/>
    <w:rsid w:val="007D096A"/>
    <w:rsid w:val="007D407F"/>
    <w:rsid w:val="007D7AF7"/>
    <w:rsid w:val="007F61B2"/>
    <w:rsid w:val="008022D4"/>
    <w:rsid w:val="00805472"/>
    <w:rsid w:val="00806429"/>
    <w:rsid w:val="00813AB1"/>
    <w:rsid w:val="00815617"/>
    <w:rsid w:val="00821204"/>
    <w:rsid w:val="00822735"/>
    <w:rsid w:val="00823EBD"/>
    <w:rsid w:val="00824527"/>
    <w:rsid w:val="00825A27"/>
    <w:rsid w:val="00825A61"/>
    <w:rsid w:val="00830BF8"/>
    <w:rsid w:val="00831EAF"/>
    <w:rsid w:val="00833E46"/>
    <w:rsid w:val="00836645"/>
    <w:rsid w:val="00846815"/>
    <w:rsid w:val="00846AFA"/>
    <w:rsid w:val="00847470"/>
    <w:rsid w:val="008564B2"/>
    <w:rsid w:val="00861F0C"/>
    <w:rsid w:val="00872ED8"/>
    <w:rsid w:val="00887392"/>
    <w:rsid w:val="008973EB"/>
    <w:rsid w:val="008A1122"/>
    <w:rsid w:val="008A52CB"/>
    <w:rsid w:val="008B18D8"/>
    <w:rsid w:val="008C426C"/>
    <w:rsid w:val="008C58A3"/>
    <w:rsid w:val="008D01CF"/>
    <w:rsid w:val="008D1A38"/>
    <w:rsid w:val="008D6F61"/>
    <w:rsid w:val="008D7C2B"/>
    <w:rsid w:val="008E7B15"/>
    <w:rsid w:val="008F3E88"/>
    <w:rsid w:val="008F718A"/>
    <w:rsid w:val="008F76E6"/>
    <w:rsid w:val="00901CBC"/>
    <w:rsid w:val="00912019"/>
    <w:rsid w:val="00912306"/>
    <w:rsid w:val="0092143B"/>
    <w:rsid w:val="00923552"/>
    <w:rsid w:val="00935092"/>
    <w:rsid w:val="00935A64"/>
    <w:rsid w:val="009368FA"/>
    <w:rsid w:val="0095290F"/>
    <w:rsid w:val="009540C5"/>
    <w:rsid w:val="0095424F"/>
    <w:rsid w:val="00955A52"/>
    <w:rsid w:val="0096678E"/>
    <w:rsid w:val="00970B00"/>
    <w:rsid w:val="009742D8"/>
    <w:rsid w:val="009823C4"/>
    <w:rsid w:val="0098715A"/>
    <w:rsid w:val="009928CF"/>
    <w:rsid w:val="00993D2A"/>
    <w:rsid w:val="009B4B3C"/>
    <w:rsid w:val="009B6286"/>
    <w:rsid w:val="009B789B"/>
    <w:rsid w:val="009C7145"/>
    <w:rsid w:val="009D5681"/>
    <w:rsid w:val="009F0944"/>
    <w:rsid w:val="00A00E97"/>
    <w:rsid w:val="00A1095A"/>
    <w:rsid w:val="00A15C5C"/>
    <w:rsid w:val="00A169B0"/>
    <w:rsid w:val="00A276D1"/>
    <w:rsid w:val="00A34487"/>
    <w:rsid w:val="00A34549"/>
    <w:rsid w:val="00A378D3"/>
    <w:rsid w:val="00A465F6"/>
    <w:rsid w:val="00A51EFB"/>
    <w:rsid w:val="00A53EBE"/>
    <w:rsid w:val="00A6151E"/>
    <w:rsid w:val="00A83663"/>
    <w:rsid w:val="00A849DD"/>
    <w:rsid w:val="00A9058B"/>
    <w:rsid w:val="00A926FF"/>
    <w:rsid w:val="00A9635A"/>
    <w:rsid w:val="00A96AF9"/>
    <w:rsid w:val="00AA01F9"/>
    <w:rsid w:val="00AA0D8E"/>
    <w:rsid w:val="00AA2DFB"/>
    <w:rsid w:val="00AA675B"/>
    <w:rsid w:val="00AB3311"/>
    <w:rsid w:val="00AB558A"/>
    <w:rsid w:val="00AB7403"/>
    <w:rsid w:val="00AB7CF7"/>
    <w:rsid w:val="00AC1E31"/>
    <w:rsid w:val="00AD3576"/>
    <w:rsid w:val="00AD6C4B"/>
    <w:rsid w:val="00AD7CB5"/>
    <w:rsid w:val="00AE13DA"/>
    <w:rsid w:val="00AE2940"/>
    <w:rsid w:val="00B02110"/>
    <w:rsid w:val="00B06208"/>
    <w:rsid w:val="00B11692"/>
    <w:rsid w:val="00B1252F"/>
    <w:rsid w:val="00B175A2"/>
    <w:rsid w:val="00B23E75"/>
    <w:rsid w:val="00B246F8"/>
    <w:rsid w:val="00B32D04"/>
    <w:rsid w:val="00B34CA1"/>
    <w:rsid w:val="00B444C2"/>
    <w:rsid w:val="00B51BB1"/>
    <w:rsid w:val="00B559BE"/>
    <w:rsid w:val="00B57445"/>
    <w:rsid w:val="00B63DAA"/>
    <w:rsid w:val="00B65DBD"/>
    <w:rsid w:val="00B748A0"/>
    <w:rsid w:val="00B75B90"/>
    <w:rsid w:val="00B77F3C"/>
    <w:rsid w:val="00B81A57"/>
    <w:rsid w:val="00B85592"/>
    <w:rsid w:val="00B85F45"/>
    <w:rsid w:val="00B86A5F"/>
    <w:rsid w:val="00B938C4"/>
    <w:rsid w:val="00BB343C"/>
    <w:rsid w:val="00BC3F8F"/>
    <w:rsid w:val="00BC6F86"/>
    <w:rsid w:val="00BD0C03"/>
    <w:rsid w:val="00BD1959"/>
    <w:rsid w:val="00BE28E5"/>
    <w:rsid w:val="00BE6A63"/>
    <w:rsid w:val="00BE7F0D"/>
    <w:rsid w:val="00BF7AC3"/>
    <w:rsid w:val="00BF7B21"/>
    <w:rsid w:val="00C00380"/>
    <w:rsid w:val="00C10EB0"/>
    <w:rsid w:val="00C162E6"/>
    <w:rsid w:val="00C2204A"/>
    <w:rsid w:val="00C421B2"/>
    <w:rsid w:val="00C55F5E"/>
    <w:rsid w:val="00C71663"/>
    <w:rsid w:val="00C766CC"/>
    <w:rsid w:val="00C82EBE"/>
    <w:rsid w:val="00C8482F"/>
    <w:rsid w:val="00C85D59"/>
    <w:rsid w:val="00C86E92"/>
    <w:rsid w:val="00C933F8"/>
    <w:rsid w:val="00C94FD9"/>
    <w:rsid w:val="00CA24F6"/>
    <w:rsid w:val="00CA340A"/>
    <w:rsid w:val="00CB30ED"/>
    <w:rsid w:val="00CB3485"/>
    <w:rsid w:val="00CB5E0F"/>
    <w:rsid w:val="00CC094E"/>
    <w:rsid w:val="00CC6237"/>
    <w:rsid w:val="00CC6A53"/>
    <w:rsid w:val="00CD3610"/>
    <w:rsid w:val="00CD439F"/>
    <w:rsid w:val="00CE5C69"/>
    <w:rsid w:val="00CE6CB1"/>
    <w:rsid w:val="00CF0F29"/>
    <w:rsid w:val="00D0128E"/>
    <w:rsid w:val="00D01475"/>
    <w:rsid w:val="00D0307E"/>
    <w:rsid w:val="00D1256E"/>
    <w:rsid w:val="00D155EE"/>
    <w:rsid w:val="00D31384"/>
    <w:rsid w:val="00D371E9"/>
    <w:rsid w:val="00D465E1"/>
    <w:rsid w:val="00D46BC1"/>
    <w:rsid w:val="00D46EE5"/>
    <w:rsid w:val="00D5119A"/>
    <w:rsid w:val="00D55776"/>
    <w:rsid w:val="00D63021"/>
    <w:rsid w:val="00D64759"/>
    <w:rsid w:val="00D66916"/>
    <w:rsid w:val="00D76BDB"/>
    <w:rsid w:val="00D90BF6"/>
    <w:rsid w:val="00D93F39"/>
    <w:rsid w:val="00D96FB3"/>
    <w:rsid w:val="00DA3540"/>
    <w:rsid w:val="00DB0A71"/>
    <w:rsid w:val="00DB45F8"/>
    <w:rsid w:val="00DB7720"/>
    <w:rsid w:val="00DC0E90"/>
    <w:rsid w:val="00DC7772"/>
    <w:rsid w:val="00DD1D45"/>
    <w:rsid w:val="00DD5B72"/>
    <w:rsid w:val="00DF246C"/>
    <w:rsid w:val="00DF7255"/>
    <w:rsid w:val="00E01F10"/>
    <w:rsid w:val="00E03B0F"/>
    <w:rsid w:val="00E04B42"/>
    <w:rsid w:val="00E069E1"/>
    <w:rsid w:val="00E06A67"/>
    <w:rsid w:val="00E07549"/>
    <w:rsid w:val="00E165F7"/>
    <w:rsid w:val="00E21AA0"/>
    <w:rsid w:val="00E22449"/>
    <w:rsid w:val="00E2683E"/>
    <w:rsid w:val="00E31FF7"/>
    <w:rsid w:val="00E32669"/>
    <w:rsid w:val="00E32BDC"/>
    <w:rsid w:val="00E33C3F"/>
    <w:rsid w:val="00E356B2"/>
    <w:rsid w:val="00E37927"/>
    <w:rsid w:val="00E4090A"/>
    <w:rsid w:val="00E4549D"/>
    <w:rsid w:val="00E47B1E"/>
    <w:rsid w:val="00E50F42"/>
    <w:rsid w:val="00E5205C"/>
    <w:rsid w:val="00E62398"/>
    <w:rsid w:val="00E726F8"/>
    <w:rsid w:val="00E73462"/>
    <w:rsid w:val="00E73983"/>
    <w:rsid w:val="00E76285"/>
    <w:rsid w:val="00E76634"/>
    <w:rsid w:val="00E7750D"/>
    <w:rsid w:val="00E91A28"/>
    <w:rsid w:val="00E9342A"/>
    <w:rsid w:val="00E93535"/>
    <w:rsid w:val="00E93CEE"/>
    <w:rsid w:val="00EA01EB"/>
    <w:rsid w:val="00EA1134"/>
    <w:rsid w:val="00EB0AA9"/>
    <w:rsid w:val="00EC3342"/>
    <w:rsid w:val="00EC5826"/>
    <w:rsid w:val="00ED42DD"/>
    <w:rsid w:val="00ED57A7"/>
    <w:rsid w:val="00ED7B90"/>
    <w:rsid w:val="00EE3BF5"/>
    <w:rsid w:val="00EF075F"/>
    <w:rsid w:val="00EF3233"/>
    <w:rsid w:val="00F0498D"/>
    <w:rsid w:val="00F05D1A"/>
    <w:rsid w:val="00F06F69"/>
    <w:rsid w:val="00F11D67"/>
    <w:rsid w:val="00F1494D"/>
    <w:rsid w:val="00F2083F"/>
    <w:rsid w:val="00F20DB0"/>
    <w:rsid w:val="00F248EC"/>
    <w:rsid w:val="00F31768"/>
    <w:rsid w:val="00F32CD5"/>
    <w:rsid w:val="00F34C7E"/>
    <w:rsid w:val="00F36FA7"/>
    <w:rsid w:val="00F4201E"/>
    <w:rsid w:val="00F51942"/>
    <w:rsid w:val="00F522E0"/>
    <w:rsid w:val="00F62A5B"/>
    <w:rsid w:val="00F66466"/>
    <w:rsid w:val="00F850D1"/>
    <w:rsid w:val="00F86077"/>
    <w:rsid w:val="00F865C3"/>
    <w:rsid w:val="00F87D69"/>
    <w:rsid w:val="00FA3CA7"/>
    <w:rsid w:val="00FA40B2"/>
    <w:rsid w:val="00FA4F0C"/>
    <w:rsid w:val="00FA5B09"/>
    <w:rsid w:val="00FA78DC"/>
    <w:rsid w:val="00FB496A"/>
    <w:rsid w:val="00FB4B08"/>
    <w:rsid w:val="00FB6751"/>
    <w:rsid w:val="00FC6190"/>
    <w:rsid w:val="00FD0ED8"/>
    <w:rsid w:val="00FD6803"/>
    <w:rsid w:val="00FE0962"/>
    <w:rsid w:val="00FE0C1B"/>
    <w:rsid w:val="00FE15E4"/>
    <w:rsid w:val="00FE4B5B"/>
    <w:rsid w:val="00FE7910"/>
    <w:rsid w:val="00FF23FF"/>
    <w:rsid w:val="00FF684F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72D2A"/>
  <w15:docId w15:val="{9B039636-A52C-426F-98F5-948E4E5E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semiHidden/>
    <w:rPr>
      <w:sz w:val="20"/>
    </w:rPr>
  </w:style>
  <w:style w:type="character" w:customStyle="1" w:styleId="1">
    <w:name w:val="Основной шрифт абзаца1"/>
    <w:rPr>
      <w:sz w:val="20"/>
    </w:rPr>
  </w:style>
  <w:style w:type="paragraph" w:customStyle="1" w:styleId="20">
    <w:name w:val="Верхний колонтитул2"/>
    <w:basedOn w:val="a"/>
    <w:pPr>
      <w:tabs>
        <w:tab w:val="center" w:pos="4153"/>
        <w:tab w:val="right" w:pos="8306"/>
      </w:tabs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1"/>
    <w:rPr>
      <w:sz w:val="20"/>
    </w:rPr>
  </w:style>
  <w:style w:type="paragraph" w:styleId="a5">
    <w:name w:val="Body Text Indent"/>
    <w:basedOn w:val="a"/>
    <w:pPr>
      <w:ind w:firstLine="567"/>
      <w:jc w:val="both"/>
    </w:pPr>
    <w:rPr>
      <w:spacing w:val="4"/>
      <w:sz w:val="24"/>
    </w:rPr>
  </w:style>
  <w:style w:type="paragraph" w:customStyle="1" w:styleId="10">
    <w:name w:val="Верхний колонтитул1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C82E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18D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7752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aa">
    <w:name w:val="Table Grid"/>
    <w:basedOn w:val="a1"/>
    <w:uiPriority w:val="59"/>
    <w:rsid w:val="0077525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Верхний колонтитул Знак"/>
    <w:basedOn w:val="a0"/>
    <w:link w:val="a6"/>
    <w:uiPriority w:val="99"/>
    <w:rsid w:val="00775255"/>
  </w:style>
  <w:style w:type="paragraph" w:customStyle="1" w:styleId="ab">
    <w:name w:val="Таблицы (моноширинный)"/>
    <w:basedOn w:val="a"/>
    <w:next w:val="a"/>
    <w:uiPriority w:val="99"/>
    <w:rsid w:val="006E77C4"/>
    <w:pPr>
      <w:overflowPunct/>
      <w:jc w:val="both"/>
      <w:textAlignment w:val="auto"/>
    </w:pPr>
    <w:rPr>
      <w:rFonts w:ascii="Courier New" w:hAnsi="Courier New" w:cs="Courier New"/>
    </w:rPr>
  </w:style>
  <w:style w:type="character" w:customStyle="1" w:styleId="apple-converted-space">
    <w:name w:val="apple-converted-space"/>
    <w:rsid w:val="000D4A2C"/>
  </w:style>
  <w:style w:type="paragraph" w:customStyle="1" w:styleId="ConsPlusNormal">
    <w:name w:val="ConsPlusNormal"/>
    <w:rsid w:val="00AB558A"/>
    <w:pPr>
      <w:autoSpaceDE w:val="0"/>
      <w:autoSpaceDN w:val="0"/>
      <w:adjustRightInd w:val="0"/>
    </w:pPr>
    <w:rPr>
      <w:sz w:val="24"/>
      <w:szCs w:val="24"/>
    </w:rPr>
  </w:style>
  <w:style w:type="paragraph" w:styleId="HTML">
    <w:name w:val="HTML Preformatted"/>
    <w:basedOn w:val="a"/>
    <w:link w:val="HTML0"/>
    <w:unhideWhenUsed/>
    <w:rsid w:val="009871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715A"/>
    <w:rPr>
      <w:rFonts w:ascii="Courier New" w:hAnsi="Courier New"/>
      <w:lang w:val="x-none" w:eastAsia="x-none"/>
    </w:rPr>
  </w:style>
  <w:style w:type="paragraph" w:customStyle="1" w:styleId="ac">
    <w:name w:val="Нормальный (таблица)"/>
    <w:basedOn w:val="a"/>
    <w:next w:val="a"/>
    <w:uiPriority w:val="99"/>
    <w:rsid w:val="000860C1"/>
    <w:pPr>
      <w:overflowPunct/>
      <w:jc w:val="both"/>
      <w:textAlignment w:val="auto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0860C1"/>
    <w:pPr>
      <w:overflowPunct/>
      <w:textAlignment w:val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6936E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0199586/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0199586/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93462-0CD4-4E8E-9A37-890A6E9D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Manager>Инспектор</Manager>
  <Company>ГИТ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>Об организации работы по ОТ</dc:subject>
  <dc:creator>Крегер Андрей Юрьевич</dc:creator>
  <cp:keywords/>
  <cp:lastModifiedBy>Пользователь Windows</cp:lastModifiedBy>
  <cp:revision>55</cp:revision>
  <cp:lastPrinted>2021-04-08T06:34:00Z</cp:lastPrinted>
  <dcterms:created xsi:type="dcterms:W3CDTF">2017-01-31T15:48:00Z</dcterms:created>
  <dcterms:modified xsi:type="dcterms:W3CDTF">2024-09-30T12:05:00Z</dcterms:modified>
</cp:coreProperties>
</file>